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4"/>
          <w:szCs w:val="24"/>
          <w:rtl w:val="0"/>
        </w:rPr>
        <w:t xml:space="preserve">Voorbeeldbrief bezwaarschrift WOZ NAM</w:t>
      </w:r>
      <w:r w:rsidDel="00000000" w:rsidR="00000000" w:rsidRPr="00000000">
        <w:rPr>
          <w:rtl w:val="0"/>
        </w:rPr>
      </w:r>
    </w:p>
    <w:p w:rsidR="00000000" w:rsidDel="00000000" w:rsidP="00000000" w:rsidRDefault="00000000" w:rsidRPr="00000000" w14:paraId="00000002">
      <w:pPr>
        <w:keepNext w:val="1"/>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3">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Gemeente [vul in]</w:t>
      </w:r>
    </w:p>
    <w:p w:rsidR="00000000" w:rsidDel="00000000" w:rsidP="00000000" w:rsidRDefault="00000000" w:rsidRPr="00000000" w14:paraId="00000004">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T.a.v. het college van B&amp;W / Heffingsambtenaar</w:t>
      </w:r>
    </w:p>
    <w:p w:rsidR="00000000" w:rsidDel="00000000" w:rsidP="00000000" w:rsidRDefault="00000000" w:rsidRPr="00000000" w14:paraId="00000005">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[postbus]</w:t>
      </w:r>
    </w:p>
    <w:p w:rsidR="00000000" w:rsidDel="00000000" w:rsidP="00000000" w:rsidRDefault="00000000" w:rsidRPr="00000000" w14:paraId="00000006">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[postcode en woonplaats]</w:t>
      </w:r>
    </w:p>
    <w:p w:rsidR="00000000" w:rsidDel="00000000" w:rsidP="00000000" w:rsidRDefault="00000000" w:rsidRPr="00000000" w14:paraId="00000007">
      <w:pPr>
        <w:spacing w:after="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8">
      <w:pPr>
        <w:keepNext w:val="1"/>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[plaats, datum]</w:t>
      </w:r>
      <w:r w:rsidDel="00000000" w:rsidR="00000000" w:rsidRPr="00000000">
        <w:rPr>
          <w:rtl w:val="0"/>
        </w:rPr>
      </w:r>
    </w:p>
    <w:p w:rsidR="00000000" w:rsidDel="00000000" w:rsidP="00000000" w:rsidRDefault="00000000" w:rsidRPr="00000000" w14:paraId="00000009">
      <w:pPr>
        <w:keepNext w:val="1"/>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A">
      <w:pPr>
        <w:keepNext w:val="1"/>
        <w:spacing w:line="24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Betreft: bezwaar tegen vastgestelde WOZ-waarde</w:t>
      </w:r>
    </w:p>
    <w:p w:rsidR="00000000" w:rsidDel="00000000" w:rsidP="00000000" w:rsidRDefault="00000000" w:rsidRPr="00000000" w14:paraId="0000000B">
      <w:pPr>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C">
      <w:pP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Geacht</w:t>
      </w:r>
      <w:r w:rsidDel="00000000" w:rsidR="00000000" w:rsidRPr="00000000">
        <w:rPr>
          <w:rFonts w:ascii="Times New Roman" w:cs="Times New Roman" w:eastAsia="Times New Roman" w:hAnsi="Times New Roman"/>
          <w:rtl w:val="0"/>
        </w:rPr>
        <w:t xml:space="preserve"> college / Geachte heffingsambtenaar,</w:t>
      </w:r>
    </w:p>
    <w:p w:rsidR="00000000" w:rsidDel="00000000" w:rsidP="00000000" w:rsidRDefault="00000000" w:rsidRPr="00000000" w14:paraId="0000000D">
      <w:pPr>
        <w:shd w:fill="ffffff" w:val="clear"/>
        <w:spacing w:after="24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Ik maak bezwaar tegen de WOZ-</w:t>
      </w:r>
      <w:r w:rsidDel="00000000" w:rsidR="00000000" w:rsidRPr="00000000">
        <w:rPr>
          <w:rFonts w:ascii="Times New Roman" w:cs="Times New Roman" w:eastAsia="Times New Roman" w:hAnsi="Times New Roman"/>
          <w:rtl w:val="0"/>
        </w:rPr>
        <w:t xml:space="preserve">beschikking</w:t>
      </w:r>
      <w:r w:rsidDel="00000000" w:rsidR="00000000" w:rsidRPr="00000000">
        <w:rPr>
          <w:rFonts w:ascii="Times New Roman" w:cs="Times New Roman" w:eastAsia="Times New Roman" w:hAnsi="Times New Roman"/>
          <w:color w:val="000000"/>
          <w:rtl w:val="0"/>
        </w:rPr>
        <w:t xml:space="preserve"> van mijn huis, </w:t>
      </w:r>
      <w:r w:rsidDel="00000000" w:rsidR="00000000" w:rsidRPr="00000000">
        <w:rPr>
          <w:rFonts w:ascii="Times New Roman" w:cs="Times New Roman" w:eastAsia="Times New Roman" w:hAnsi="Times New Roman"/>
          <w:rtl w:val="0"/>
        </w:rPr>
        <w:t xml:space="preserve">met als datum [noem de datum die op de beschikking staat]</w:t>
      </w:r>
      <w:r w:rsidDel="00000000" w:rsidR="00000000" w:rsidRPr="00000000">
        <w:rPr>
          <w:rFonts w:ascii="Times New Roman" w:cs="Times New Roman" w:eastAsia="Times New Roman" w:hAnsi="Times New Roman"/>
          <w:color w:val="000000"/>
          <w:rtl w:val="0"/>
        </w:rPr>
        <w:t xml:space="preserve">. </w:t>
      </w:r>
      <w:r w:rsidDel="00000000" w:rsidR="00000000" w:rsidRPr="00000000">
        <w:rPr>
          <w:rFonts w:ascii="Times New Roman" w:cs="Times New Roman" w:eastAsia="Times New Roman" w:hAnsi="Times New Roman"/>
          <w:color w:val="000000"/>
          <w:rtl w:val="0"/>
        </w:rPr>
        <w:t xml:space="preserve">Een kopie van de beschikking heb ik bijgevoegd.</w:t>
      </w:r>
    </w:p>
    <w:p w:rsidR="00000000" w:rsidDel="00000000" w:rsidP="00000000" w:rsidRDefault="00000000" w:rsidRPr="00000000" w14:paraId="0000000E">
      <w:pPr>
        <w:shd w:fill="ffffff" w:val="clear"/>
        <w:spacing w:after="240" w:line="240" w:lineRule="auto"/>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De waarde in het economische verkeer (verkoopwaarde) moet worden bepaald</w:t>
      </w:r>
      <w:r w:rsidDel="00000000" w:rsidR="00000000" w:rsidRPr="00000000">
        <w:rPr>
          <w:rFonts w:ascii="Times New Roman" w:cs="Times New Roman" w:eastAsia="Times New Roman" w:hAnsi="Times New Roman"/>
          <w:b w:val="1"/>
          <w:rtl w:val="0"/>
        </w:rPr>
        <w:br w:type="textWrapping"/>
      </w:r>
      <w:r w:rsidDel="00000000" w:rsidR="00000000" w:rsidRPr="00000000">
        <w:rPr>
          <w:rFonts w:ascii="Times New Roman" w:cs="Times New Roman" w:eastAsia="Times New Roman" w:hAnsi="Times New Roman"/>
          <w:color w:val="000000"/>
          <w:rtl w:val="0"/>
        </w:rPr>
        <w:t xml:space="preserve">Als waarde heeft te gelden de waarde in het economisch verkeer, ofwel de prijs, die bij aanbieding ten verkoop op de voor die onroerende zaak meest geschikte wijze, dan wel met de beste voorbereiding, door de meest biedende gegadigde voor de onroerende zaak zou zijn betaald.</w:t>
      </w:r>
      <w:r w:rsidDel="00000000" w:rsidR="00000000" w:rsidRPr="00000000">
        <w:rPr>
          <w:rtl w:val="0"/>
        </w:rPr>
      </w:r>
    </w:p>
    <w:p w:rsidR="00000000" w:rsidDel="00000000" w:rsidP="00000000" w:rsidRDefault="00000000" w:rsidRPr="00000000" w14:paraId="0000000F">
      <w:pPr>
        <w:shd w:fill="ffffff" w:val="clear"/>
        <w:spacing w:after="24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De vastgestelde WOZ-waarde is te hoog</w:t>
      </w:r>
      <w:r w:rsidDel="00000000" w:rsidR="00000000" w:rsidRPr="00000000">
        <w:rPr>
          <w:rFonts w:ascii="Times New Roman" w:cs="Times New Roman" w:eastAsia="Times New Roman" w:hAnsi="Times New Roman"/>
          <w:b w:val="1"/>
          <w:rtl w:val="0"/>
        </w:rPr>
        <w:br w:type="textWrapping"/>
      </w:r>
      <w:r w:rsidDel="00000000" w:rsidR="00000000" w:rsidRPr="00000000">
        <w:rPr>
          <w:rFonts w:ascii="Times New Roman" w:cs="Times New Roman" w:eastAsia="Times New Roman" w:hAnsi="Times New Roman"/>
          <w:color w:val="000000"/>
          <w:rtl w:val="0"/>
        </w:rPr>
        <w:t xml:space="preserve">Naar mijn mening heeft u deze WOZ-waarde te hoog vastgesteld en wel om de volgende reden(en)</w:t>
      </w:r>
      <w:r w:rsidDel="00000000" w:rsidR="00000000" w:rsidRPr="00000000">
        <w:rPr>
          <w:rFonts w:ascii="Times New Roman" w:cs="Times New Roman" w:eastAsia="Times New Roman" w:hAnsi="Times New Roman"/>
          <w:rtl w:val="0"/>
        </w:rPr>
        <w:t xml:space="preserve">:</w:t>
      </w:r>
      <w:r w:rsidDel="00000000" w:rsidR="00000000" w:rsidRPr="00000000">
        <w:rPr>
          <w:rtl w:val="0"/>
        </w:rPr>
      </w:r>
    </w:p>
    <w:p w:rsidR="00000000" w:rsidDel="00000000" w:rsidP="00000000" w:rsidRDefault="00000000" w:rsidRPr="00000000" w14:paraId="00000010">
      <w:pPr>
        <w:shd w:fill="ffffff" w:val="clear"/>
        <w:spacing w:after="24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[Kies de redenen die voor jouw situatie gelden:]</w:t>
      </w:r>
    </w:p>
    <w:p w:rsidR="00000000" w:rsidDel="00000000" w:rsidP="00000000" w:rsidRDefault="00000000" w:rsidRPr="00000000" w14:paraId="00000011">
      <w:pPr>
        <w:shd w:fill="ffffff" w:val="clear"/>
        <w:spacing w:after="24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Mijn woning staat in het bevingsgebied Groningen, wat een waardedrukkend effect heeft</w:t>
      </w:r>
      <w:r w:rsidDel="00000000" w:rsidR="00000000" w:rsidRPr="00000000">
        <w:rPr>
          <w:rFonts w:ascii="Times New Roman" w:cs="Times New Roman" w:eastAsia="Times New Roman" w:hAnsi="Times New Roman"/>
          <w:b w:val="1"/>
          <w:rtl w:val="0"/>
        </w:rPr>
        <w:br w:type="textWrapping"/>
      </w:r>
      <w:r w:rsidDel="00000000" w:rsidR="00000000" w:rsidRPr="00000000">
        <w:rPr>
          <w:rFonts w:ascii="Times New Roman" w:cs="Times New Roman" w:eastAsia="Times New Roman" w:hAnsi="Times New Roman"/>
          <w:color w:val="000000"/>
          <w:rtl w:val="0"/>
        </w:rPr>
        <w:t xml:space="preserve">Mijn woning ligt in het gebied waar de NAM werkzaam is met gasboringen. Deze gasboringen veroorzaken aardbevingen. Die aardbevingen veroorzaken schade. Er is te </w:t>
      </w:r>
      <w:r w:rsidDel="00000000" w:rsidR="00000000" w:rsidRPr="00000000">
        <w:rPr>
          <w:rFonts w:ascii="Times New Roman" w:cs="Times New Roman" w:eastAsia="Times New Roman" w:hAnsi="Times New Roman"/>
          <w:color w:val="000000"/>
          <w:rtl w:val="0"/>
        </w:rPr>
        <w:t xml:space="preserve">weinig/geen rekening</w:t>
      </w:r>
      <w:r w:rsidDel="00000000" w:rsidR="00000000" w:rsidRPr="00000000">
        <w:rPr>
          <w:rFonts w:ascii="Times New Roman" w:cs="Times New Roman" w:eastAsia="Times New Roman" w:hAnsi="Times New Roman"/>
          <w:color w:val="000000"/>
          <w:rtl w:val="0"/>
        </w:rPr>
        <w:t xml:space="preserve"> gehouden met de ligging van mijn woning in dit schadeveroorzakende risicogebied.  </w:t>
      </w:r>
    </w:p>
    <w:p w:rsidR="00000000" w:rsidDel="00000000" w:rsidP="00000000" w:rsidRDefault="00000000" w:rsidRPr="00000000" w14:paraId="0000001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240" w:before="0" w:line="240" w:lineRule="auto"/>
        <w:ind w:left="720" w:right="0" w:hanging="360"/>
        <w:jc w:val="left"/>
        <w:rPr>
          <w:rFonts w:ascii="Times New Roman" w:cs="Times New Roman" w:eastAsia="Times New Roman" w:hAnsi="Times New Roman"/>
          <w:i w:val="0"/>
          <w:smallCaps w:val="0"/>
          <w:strike w:val="0"/>
          <w:color w:val="000000"/>
          <w:sz w:val="22"/>
          <w:szCs w:val="22"/>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Er </w:t>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is sprake van schade</w:t>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 aan mijn woning. Foto’s van de schade zijn bijgevoegd. Dit is niet/onvoldoende meegewogen </w:t>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in de</w:t>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 WOZ-waarde.</w:t>
      </w:r>
    </w:p>
    <w:p w:rsidR="00000000" w:rsidDel="00000000" w:rsidP="00000000" w:rsidRDefault="00000000" w:rsidRPr="00000000" w14:paraId="00000013">
      <w:pPr>
        <w:numPr>
          <w:ilvl w:val="1"/>
          <w:numId w:val="1"/>
        </w:numP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De schade komt in zijn geheel door een aardbeving (A-schade)</w:t>
      </w:r>
    </w:p>
    <w:p w:rsidR="00000000" w:rsidDel="00000000" w:rsidP="00000000" w:rsidRDefault="00000000" w:rsidRPr="00000000" w14:paraId="00000014">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De schade komt gedeeltelijk door een aardbeving (B-schade)</w:t>
      </w:r>
    </w:p>
    <w:p w:rsidR="00000000" w:rsidDel="00000000" w:rsidP="00000000" w:rsidRDefault="00000000" w:rsidRPr="00000000" w14:paraId="00000015">
      <w:pPr>
        <w:numPr>
          <w:ilvl w:val="1"/>
          <w:numId w:val="1"/>
        </w:numPr>
        <w:spacing w:after="28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De schade komt niet door een aardbeving (C-schade)</w:t>
      </w:r>
      <w:r w:rsidDel="00000000" w:rsidR="00000000" w:rsidRPr="00000000">
        <w:rPr>
          <w:rtl w:val="0"/>
        </w:rPr>
      </w:r>
    </w:p>
    <w:p w:rsidR="00000000" w:rsidDel="00000000" w:rsidP="00000000" w:rsidRDefault="00000000" w:rsidRPr="00000000" w14:paraId="0000001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ffffff" w:val="clear"/>
        <w:spacing w:after="280" w:before="280" w:line="240" w:lineRule="auto"/>
        <w:ind w:left="720" w:right="0" w:hanging="360"/>
        <w:jc w:val="left"/>
        <w:rPr>
          <w:rFonts w:ascii="Times New Roman" w:cs="Times New Roman" w:eastAsia="Times New Roman" w:hAnsi="Times New Roman"/>
          <w:i w:val="0"/>
          <w:smallCaps w:val="0"/>
          <w:strike w:val="0"/>
          <w:color w:val="000000"/>
          <w:sz w:val="22"/>
          <w:szCs w:val="22"/>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Ook heb ik kosten moeten maken om mijn woning te versterken/te</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stutten/aardbevingsbestendig te maken. Bijgevoegd treft u een nota aan van deze kosten.</w:t>
      </w:r>
    </w:p>
    <w:p w:rsidR="00000000" w:rsidDel="00000000" w:rsidP="00000000" w:rsidRDefault="00000000" w:rsidRPr="00000000" w14:paraId="00000017">
      <w:pPr>
        <w:shd w:fill="ffffff" w:val="clear"/>
        <w:spacing w:after="280" w:before="280" w:line="240" w:lineRule="auto"/>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Andere argumenten waarom de WOZ</w:t>
      </w:r>
      <w:r w:rsidDel="00000000" w:rsidR="00000000" w:rsidRPr="00000000">
        <w:rPr>
          <w:rFonts w:ascii="Times New Roman" w:cs="Times New Roman" w:eastAsia="Times New Roman" w:hAnsi="Times New Roman"/>
          <w:b w:val="1"/>
          <w:rtl w:val="0"/>
        </w:rPr>
        <w:t xml:space="preserve">-</w:t>
      </w:r>
      <w:r w:rsidDel="00000000" w:rsidR="00000000" w:rsidRPr="00000000">
        <w:rPr>
          <w:rFonts w:ascii="Times New Roman" w:cs="Times New Roman" w:eastAsia="Times New Roman" w:hAnsi="Times New Roman"/>
          <w:b w:val="1"/>
          <w:color w:val="000000"/>
          <w:rtl w:val="0"/>
        </w:rPr>
        <w:t xml:space="preserve">waarde lager vastgesteld moet worden:</w:t>
      </w:r>
    </w:p>
    <w:p w:rsidR="00000000" w:rsidDel="00000000" w:rsidP="00000000" w:rsidRDefault="00000000" w:rsidRPr="00000000" w14:paraId="00000018">
      <w:pPr>
        <w:numPr>
          <w:ilvl w:val="0"/>
          <w:numId w:val="1"/>
        </w:numPr>
        <w:shd w:fill="ffffff" w:val="clear"/>
        <w:spacing w:after="0" w:before="280" w:line="24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De woning/het perceel is minder groot/heeft minder kamers/minder inhoud m3</w:t>
      </w:r>
      <w:r w:rsidDel="00000000" w:rsidR="00000000" w:rsidRPr="00000000">
        <w:rPr>
          <w:rFonts w:ascii="Times New Roman" w:cs="Times New Roman" w:eastAsia="Times New Roman" w:hAnsi="Times New Roman"/>
          <w:rtl w:val="0"/>
        </w:rPr>
        <w:t xml:space="preserve">.</w:t>
      </w:r>
      <w:r w:rsidDel="00000000" w:rsidR="00000000" w:rsidRPr="00000000">
        <w:rPr>
          <w:rtl w:val="0"/>
        </w:rPr>
      </w:r>
    </w:p>
    <w:p w:rsidR="00000000" w:rsidDel="00000000" w:rsidP="00000000" w:rsidRDefault="00000000" w:rsidRPr="00000000" w14:paraId="00000019">
      <w:pPr>
        <w:numPr>
          <w:ilvl w:val="0"/>
          <w:numId w:val="1"/>
        </w:numPr>
        <w:shd w:fill="ffffff" w:val="clear"/>
        <w:spacing w:after="0" w:before="0" w:line="24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Mijn woning/de onroerende zaak heeft achterstallig onderhoud/houtrot/lekkages/asbest (C-schade)</w:t>
      </w:r>
      <w:r w:rsidDel="00000000" w:rsidR="00000000" w:rsidRPr="00000000">
        <w:rPr>
          <w:rFonts w:ascii="Times New Roman" w:cs="Times New Roman" w:eastAsia="Times New Roman" w:hAnsi="Times New Roman"/>
          <w:rtl w:val="0"/>
        </w:rPr>
        <w:t xml:space="preserve">.</w:t>
      </w:r>
      <w:r w:rsidDel="00000000" w:rsidR="00000000" w:rsidRPr="00000000">
        <w:rPr>
          <w:rtl w:val="0"/>
        </w:rPr>
      </w:r>
    </w:p>
    <w:p w:rsidR="00000000" w:rsidDel="00000000" w:rsidP="00000000" w:rsidRDefault="00000000" w:rsidRPr="00000000" w14:paraId="0000001A">
      <w:pPr>
        <w:numPr>
          <w:ilvl w:val="0"/>
          <w:numId w:val="1"/>
        </w:numPr>
        <w:shd w:fill="ffffff" w:val="clear"/>
        <w:spacing w:after="0" w:before="0" w:line="24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Mijn woning/de onroerende zaak wijkt af van het/de genoemde referentiepand(en):  </w:t>
      </w:r>
    </w:p>
    <w:p w:rsidR="00000000" w:rsidDel="00000000" w:rsidP="00000000" w:rsidRDefault="00000000" w:rsidRPr="00000000" w14:paraId="0000001B">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het betreft een ander soort woning/tussenwoning/hoekwoning  </w:t>
      </w:r>
    </w:p>
    <w:p w:rsidR="00000000" w:rsidDel="00000000" w:rsidP="00000000" w:rsidRDefault="00000000" w:rsidRPr="00000000" w14:paraId="0000001C">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er is geen/een kleinere garage/tuin  </w:t>
      </w:r>
    </w:p>
    <w:p w:rsidR="00000000" w:rsidDel="00000000" w:rsidP="00000000" w:rsidRDefault="00000000" w:rsidRPr="00000000" w14:paraId="0000001D">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de afwerking (is minder luxe aan de binnenkant / buitenkant)  </w:t>
      </w:r>
    </w:p>
    <w:p w:rsidR="00000000" w:rsidDel="00000000" w:rsidP="00000000" w:rsidRDefault="00000000" w:rsidRPr="00000000" w14:paraId="0000001E">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de staat van onderhoud (is minder dan bij)</w:t>
      </w:r>
    </w:p>
    <w:p w:rsidR="00000000" w:rsidDel="00000000" w:rsidP="00000000" w:rsidRDefault="00000000" w:rsidRPr="00000000" w14:paraId="0000001F">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de ligging (is minder gunstig dan bij)  </w:t>
      </w:r>
    </w:p>
    <w:p w:rsidR="00000000" w:rsidDel="00000000" w:rsidP="00000000" w:rsidRDefault="00000000" w:rsidRPr="00000000" w14:paraId="00000020">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de schade (is groter dan bij)</w:t>
      </w:r>
    </w:p>
    <w:p w:rsidR="00000000" w:rsidDel="00000000" w:rsidP="00000000" w:rsidRDefault="00000000" w:rsidRPr="00000000" w14:paraId="00000021">
      <w:pPr>
        <w:numPr>
          <w:ilvl w:val="0"/>
          <w:numId w:val="1"/>
        </w:numPr>
        <w:shd w:fill="ffffff" w:val="clear"/>
        <w:spacing w:after="0" w:before="0" w:line="24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Er is geen/te weinig rekening gehouden met:  </w:t>
      </w:r>
    </w:p>
    <w:p w:rsidR="00000000" w:rsidDel="00000000" w:rsidP="00000000" w:rsidRDefault="00000000" w:rsidRPr="00000000" w14:paraId="00000022">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overlast van verkeer/nabijgelegen kruispunt</w:t>
      </w:r>
    </w:p>
    <w:p w:rsidR="00000000" w:rsidDel="00000000" w:rsidP="00000000" w:rsidRDefault="00000000" w:rsidRPr="00000000" w14:paraId="00000023">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overlast van naburige bedrijven (veehouderij/hondenkennel/kippenfarm, etc.) </w:t>
      </w:r>
    </w:p>
    <w:p w:rsidR="00000000" w:rsidDel="00000000" w:rsidP="00000000" w:rsidRDefault="00000000" w:rsidRPr="00000000" w14:paraId="00000024">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overlast van mestvergistingsinstallatie</w:t>
      </w:r>
    </w:p>
    <w:p w:rsidR="00000000" w:rsidDel="00000000" w:rsidP="00000000" w:rsidRDefault="00000000" w:rsidRPr="00000000" w14:paraId="00000025">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overlast door buren (ruzie met buren/studenten)</w:t>
      </w:r>
    </w:p>
    <w:p w:rsidR="00000000" w:rsidDel="00000000" w:rsidP="00000000" w:rsidRDefault="00000000" w:rsidRPr="00000000" w14:paraId="00000026">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het tegenoverliggend flatgebouw</w:t>
      </w:r>
    </w:p>
    <w:p w:rsidR="00000000" w:rsidDel="00000000" w:rsidP="00000000" w:rsidRDefault="00000000" w:rsidRPr="00000000" w14:paraId="00000027">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de aanleg van de rondweg/uitbreiding rijksweg</w:t>
      </w:r>
    </w:p>
    <w:p w:rsidR="00000000" w:rsidDel="00000000" w:rsidP="00000000" w:rsidRDefault="00000000" w:rsidRPr="00000000" w14:paraId="00000028">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de te hoge waterstand (schimmelvorming in woning)</w:t>
      </w:r>
    </w:p>
    <w:p w:rsidR="00000000" w:rsidDel="00000000" w:rsidP="00000000" w:rsidRDefault="00000000" w:rsidRPr="00000000" w14:paraId="00000029">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bovengrondse hoogspanningsleiding</w:t>
      </w:r>
    </w:p>
    <w:p w:rsidR="00000000" w:rsidDel="00000000" w:rsidP="00000000" w:rsidRDefault="00000000" w:rsidRPr="00000000" w14:paraId="0000002A">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de plaatsing van UMTS-masten</w:t>
      </w:r>
    </w:p>
    <w:p w:rsidR="00000000" w:rsidDel="00000000" w:rsidP="00000000" w:rsidRDefault="00000000" w:rsidRPr="00000000" w14:paraId="0000002B">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bouwkundige gebreken</w:t>
      </w:r>
    </w:p>
    <w:p w:rsidR="00000000" w:rsidDel="00000000" w:rsidP="00000000" w:rsidRDefault="00000000" w:rsidRPr="00000000" w14:paraId="0000002C">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nabijgelegen windmolens/slagschaduw</w:t>
      </w:r>
    </w:p>
    <w:p w:rsidR="00000000" w:rsidDel="00000000" w:rsidP="00000000" w:rsidRDefault="00000000" w:rsidRPr="00000000" w14:paraId="0000002D">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het gebruik van het buurperceel (denk aan beroepen aan huis van de buren</w:t>
      </w:r>
      <w:r w:rsidDel="00000000" w:rsidR="00000000" w:rsidRPr="00000000">
        <w:rPr>
          <w:rFonts w:ascii="Times New Roman" w:cs="Times New Roman" w:eastAsia="Times New Roman" w:hAnsi="Times New Roman"/>
          <w:rtl w:val="0"/>
        </w:rPr>
        <w:t xml:space="preserve">, zoals een kapper</w:t>
      </w:r>
      <w:r w:rsidDel="00000000" w:rsidR="00000000" w:rsidRPr="00000000">
        <w:rPr>
          <w:rFonts w:ascii="Times New Roman" w:cs="Times New Roman" w:eastAsia="Times New Roman" w:hAnsi="Times New Roman"/>
          <w:color w:val="000000"/>
          <w:rtl w:val="0"/>
        </w:rPr>
        <w:t xml:space="preserve">)</w:t>
      </w:r>
    </w:p>
    <w:p w:rsidR="00000000" w:rsidDel="00000000" w:rsidP="00000000" w:rsidRDefault="00000000" w:rsidRPr="00000000" w14:paraId="0000002E">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aanwezigheid van vervuilde grond</w:t>
      </w:r>
    </w:p>
    <w:p w:rsidR="00000000" w:rsidDel="00000000" w:rsidP="00000000" w:rsidRDefault="00000000" w:rsidRPr="00000000" w14:paraId="0000002F">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een ernstig defect aa</w:t>
      </w:r>
      <w:r w:rsidDel="00000000" w:rsidR="00000000" w:rsidRPr="00000000">
        <w:rPr>
          <w:rFonts w:ascii="Times New Roman" w:cs="Times New Roman" w:eastAsia="Times New Roman" w:hAnsi="Times New Roman"/>
          <w:rtl w:val="0"/>
        </w:rPr>
        <w:t xml:space="preserve">n</w:t>
      </w:r>
      <w:r w:rsidDel="00000000" w:rsidR="00000000" w:rsidRPr="00000000">
        <w:rPr>
          <w:rFonts w:ascii="Times New Roman" w:cs="Times New Roman" w:eastAsia="Times New Roman" w:hAnsi="Times New Roman"/>
          <w:color w:val="000000"/>
          <w:rtl w:val="0"/>
        </w:rPr>
        <w:t xml:space="preserve"> (bijv. de riolering)  </w:t>
      </w:r>
    </w:p>
    <w:p w:rsidR="00000000" w:rsidDel="00000000" w:rsidP="00000000" w:rsidRDefault="00000000" w:rsidRPr="00000000" w14:paraId="00000030">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overlast door geluid vanaf de (provinciale) weg (wel of geen geluidswal)/spoor </w:t>
      </w:r>
    </w:p>
    <w:p w:rsidR="00000000" w:rsidDel="00000000" w:rsidP="00000000" w:rsidRDefault="00000000" w:rsidRPr="00000000" w14:paraId="00000031">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overlast door </w:t>
      </w:r>
      <w:r w:rsidDel="00000000" w:rsidR="00000000" w:rsidRPr="00000000">
        <w:rPr>
          <w:rFonts w:ascii="Times New Roman" w:cs="Times New Roman" w:eastAsia="Times New Roman" w:hAnsi="Times New Roman"/>
          <w:rtl w:val="0"/>
        </w:rPr>
        <w:t xml:space="preserve">hangjongeren/drugsdealers</w:t>
      </w:r>
      <w:r w:rsidDel="00000000" w:rsidR="00000000" w:rsidRPr="00000000">
        <w:rPr>
          <w:rtl w:val="0"/>
        </w:rPr>
      </w:r>
    </w:p>
    <w:p w:rsidR="00000000" w:rsidDel="00000000" w:rsidP="00000000" w:rsidRDefault="00000000" w:rsidRPr="00000000" w14:paraId="00000032">
      <w:pPr>
        <w:numPr>
          <w:ilvl w:val="1"/>
          <w:numId w:val="1"/>
        </w:numPr>
        <w:shd w:fill="ffffff" w:val="clear"/>
        <w:spacing w:after="0" w:before="0" w:line="240" w:lineRule="auto"/>
        <w:ind w:left="144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de wijk is aanzienlijk achteruit gegaan</w:t>
      </w:r>
      <w:r w:rsidDel="00000000" w:rsidR="00000000" w:rsidRPr="00000000">
        <w:rPr>
          <w:rtl w:val="0"/>
        </w:rPr>
      </w:r>
    </w:p>
    <w:p w:rsidR="00000000" w:rsidDel="00000000" w:rsidP="00000000" w:rsidRDefault="00000000" w:rsidRPr="00000000" w14:paraId="00000033">
      <w:pPr>
        <w:numPr>
          <w:ilvl w:val="0"/>
          <w:numId w:val="1"/>
        </w:numPr>
        <w:shd w:fill="ffffff" w:val="clear"/>
        <w:spacing w:after="280" w:before="0" w:line="24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De waarde volgens mijn eigen taxatierapport </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color w:val="000000"/>
          <w:rtl w:val="0"/>
        </w:rPr>
        <w:t xml:space="preserve">dat is opgemaakt rond de waardepeildatum WOZ</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color w:val="000000"/>
          <w:rtl w:val="0"/>
        </w:rPr>
        <w:t xml:space="preserve"> was lager </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color w:val="000000"/>
          <w:rtl w:val="0"/>
        </w:rPr>
        <w:t xml:space="preserve">eventueel verdere onderbouwing</w:t>
      </w:r>
      <w:r w:rsidDel="00000000" w:rsidR="00000000" w:rsidRPr="00000000">
        <w:rPr>
          <w:rFonts w:ascii="Times New Roman" w:cs="Times New Roman" w:eastAsia="Times New Roman" w:hAnsi="Times New Roman"/>
          <w:rtl w:val="0"/>
        </w:rPr>
        <w:t xml:space="preserve">].</w:t>
      </w:r>
      <w:r w:rsidDel="00000000" w:rsidR="00000000" w:rsidRPr="00000000">
        <w:rPr>
          <w:rtl w:val="0"/>
        </w:rPr>
      </w:r>
    </w:p>
    <w:p w:rsidR="00000000" w:rsidDel="00000000" w:rsidP="00000000" w:rsidRDefault="00000000" w:rsidRPr="00000000" w14:paraId="00000034">
      <w:pPr>
        <w:shd w:fill="ffffff" w:val="clear"/>
        <w:spacing w:after="0" w:line="240" w:lineRule="auto"/>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De WOZ</w:t>
      </w:r>
      <w:r w:rsidDel="00000000" w:rsidR="00000000" w:rsidRPr="00000000">
        <w:rPr>
          <w:rFonts w:ascii="Times New Roman" w:cs="Times New Roman" w:eastAsia="Times New Roman" w:hAnsi="Times New Roman"/>
          <w:b w:val="1"/>
          <w:rtl w:val="0"/>
        </w:rPr>
        <w:t xml:space="preserve">-</w:t>
      </w:r>
      <w:r w:rsidDel="00000000" w:rsidR="00000000" w:rsidRPr="00000000">
        <w:rPr>
          <w:rFonts w:ascii="Times New Roman" w:cs="Times New Roman" w:eastAsia="Times New Roman" w:hAnsi="Times New Roman"/>
          <w:b w:val="1"/>
          <w:color w:val="000000"/>
          <w:rtl w:val="0"/>
        </w:rPr>
        <w:t xml:space="preserve">waarde van mijn woning is lager </w:t>
      </w:r>
    </w:p>
    <w:p w:rsidR="00000000" w:rsidDel="00000000" w:rsidP="00000000" w:rsidRDefault="00000000" w:rsidRPr="00000000" w14:paraId="00000035">
      <w:pPr>
        <w:shd w:fill="ffffff" w:val="clea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Al met al ben ik van mening dat mijn huis bij verkoop rond de waardepeildatum hooguit € </w:t>
      </w:r>
      <w:r w:rsidDel="00000000" w:rsidR="00000000" w:rsidRPr="00000000">
        <w:rPr>
          <w:rFonts w:ascii="Times New Roman" w:cs="Times New Roman" w:eastAsia="Times New Roman" w:hAnsi="Times New Roman"/>
          <w:rtl w:val="0"/>
        </w:rPr>
        <w:t xml:space="preserve">[noem bedrag]</w:t>
      </w:r>
      <w:r w:rsidDel="00000000" w:rsidR="00000000" w:rsidRPr="00000000">
        <w:rPr>
          <w:rFonts w:ascii="Times New Roman" w:cs="Times New Roman" w:eastAsia="Times New Roman" w:hAnsi="Times New Roman"/>
          <w:color w:val="000000"/>
          <w:rtl w:val="0"/>
        </w:rPr>
        <w:t xml:space="preserve"> zou kunnen opbrengen. Ik verzoek u dan ook om voor mijn woning/onroerende zaak een lager bedrag vast te stellen. Ook verzoek ik u, voor zover mogelijk, de kosten voor behandeling van mijn bezwaar te vergoeden volgens artikel 7.15 AWB.</w:t>
      </w:r>
    </w:p>
    <w:p w:rsidR="00000000" w:rsidDel="00000000" w:rsidP="00000000" w:rsidRDefault="00000000" w:rsidRPr="00000000" w14:paraId="00000036">
      <w:pPr>
        <w:shd w:fill="ffffff" w:val="clear"/>
        <w:spacing w:after="0" w:line="240" w:lineRule="auto"/>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37">
      <w:pPr>
        <w:shd w:fill="ffffff" w:val="clear"/>
        <w:spacing w:after="0"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Indien u zich niet kunt vinden in mijn bezwaar, dan wil ik graag gehoord worden.  Ik behoud me het recht voor om dit bezwaarschrift nader aan te vullen met gronden (redenen), feiten en aanvullingen.</w:t>
      </w:r>
    </w:p>
    <w:p w:rsidR="00000000" w:rsidDel="00000000" w:rsidP="00000000" w:rsidRDefault="00000000" w:rsidRPr="00000000" w14:paraId="00000038">
      <w:pPr>
        <w:shd w:fill="ffffff" w:val="clear"/>
        <w:spacing w:after="0" w:line="240" w:lineRule="auto"/>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39">
      <w:pPr>
        <w:shd w:fill="ffffff" w:val="clear"/>
        <w:spacing w:line="24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Hoogachtend, </w:t>
      </w:r>
    </w:p>
    <w:p w:rsidR="00000000" w:rsidDel="00000000" w:rsidP="00000000" w:rsidRDefault="00000000" w:rsidRPr="00000000" w14:paraId="0000003A">
      <w:pPr>
        <w:shd w:fill="ffffff" w:val="clea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[jouw handtekening]</w:t>
      </w:r>
    </w:p>
    <w:p w:rsidR="00000000" w:rsidDel="00000000" w:rsidP="00000000" w:rsidRDefault="00000000" w:rsidRPr="00000000" w14:paraId="0000003B">
      <w:pPr>
        <w:shd w:fill="ffffff" w:val="clear"/>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[jouw naam, adres, postcode en woonplaats]</w:t>
      </w:r>
    </w:p>
    <w:p w:rsidR="00000000" w:rsidDel="00000000" w:rsidP="00000000" w:rsidRDefault="00000000" w:rsidRPr="00000000" w14:paraId="0000003C">
      <w:pPr>
        <w:spacing w:line="240" w:lineRule="auto"/>
        <w:rPr>
          <w:rFonts w:ascii="Times New Roman" w:cs="Times New Roman" w:eastAsia="Times New Roman" w:hAnsi="Times New Roman"/>
        </w:rPr>
      </w:pPr>
      <w:r w:rsidDel="00000000" w:rsidR="00000000" w:rsidRPr="00000000">
        <w:rPr>
          <w:rtl w:val="0"/>
        </w:rPr>
      </w:r>
    </w:p>
    <w:sectPr>
      <w:pgSz w:h="16838" w:w="11906" w:orient="portrait"/>
      <w:pgMar w:bottom="1417" w:top="1417" w:left="1417" w:right="1417"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nl-NL"/>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spacing w:after="0" w:before="40" w:lineRule="auto"/>
    </w:pPr>
    <w:rPr>
      <w:rFonts w:ascii="Calibri" w:cs="Calibri" w:eastAsia="Calibri" w:hAnsi="Calibri"/>
      <w:color w:val="2e75b5"/>
      <w:sz w:val="26"/>
      <w:szCs w:val="2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tandaard" w:default="1">
    <w:name w:val="Normal"/>
    <w:qFormat w:val="1"/>
  </w:style>
  <w:style w:type="paragraph" w:styleId="Kop2">
    <w:name w:val="heading 2"/>
    <w:basedOn w:val="Standaard"/>
    <w:next w:val="Standaard"/>
    <w:link w:val="Kop2Char"/>
    <w:uiPriority w:val="9"/>
    <w:semiHidden w:val="1"/>
    <w:unhideWhenUsed w:val="1"/>
    <w:qFormat w:val="1"/>
    <w:rsid w:val="007A6107"/>
    <w:pPr>
      <w:keepNext w:val="1"/>
      <w:keepLines w:val="1"/>
      <w:spacing w:after="0" w:before="40"/>
      <w:outlineLvl w:val="1"/>
    </w:pPr>
    <w:rPr>
      <w:rFonts w:asciiTheme="majorHAnsi" w:cstheme="majorBidi" w:eastAsiaTheme="majorEastAsia" w:hAnsiTheme="majorHAnsi"/>
      <w:color w:val="2e74b5" w:themeColor="accent1" w:themeShade="0000BF"/>
      <w:sz w:val="26"/>
      <w:szCs w:val="26"/>
    </w:rPr>
  </w:style>
  <w:style w:type="character" w:styleId="Standaardalinea-lettertype" w:default="1">
    <w:name w:val="Default Paragraph Font"/>
    <w:uiPriority w:val="1"/>
    <w:semiHidden w:val="1"/>
    <w:unhideWhenUsed w:val="1"/>
  </w:style>
  <w:style w:type="table" w:styleId="Standaardtabel" w:default="1">
    <w:name w:val="Normal Table"/>
    <w:uiPriority w:val="99"/>
    <w:semiHidden w:val="1"/>
    <w:unhideWhenUsed w:val="1"/>
    <w:tblPr>
      <w:tblInd w:w="0.0" w:type="dxa"/>
      <w:tblCellMar>
        <w:top w:w="0.0" w:type="dxa"/>
        <w:left w:w="108.0" w:type="dxa"/>
        <w:bottom w:w="0.0" w:type="dxa"/>
        <w:right w:w="108.0" w:type="dxa"/>
      </w:tblCellMar>
    </w:tblPr>
  </w:style>
  <w:style w:type="numbering" w:styleId="Geenlijst" w:default="1">
    <w:name w:val="No List"/>
    <w:uiPriority w:val="99"/>
    <w:semiHidden w:val="1"/>
    <w:unhideWhenUsed w:val="1"/>
  </w:style>
  <w:style w:type="character" w:styleId="Kop2Char" w:customStyle="1">
    <w:name w:val="Kop 2 Char"/>
    <w:basedOn w:val="Standaardalinea-lettertype"/>
    <w:link w:val="Kop2"/>
    <w:uiPriority w:val="9"/>
    <w:semiHidden w:val="1"/>
    <w:rsid w:val="007A6107"/>
    <w:rPr>
      <w:rFonts w:asciiTheme="majorHAnsi" w:cstheme="majorBidi" w:eastAsiaTheme="majorEastAsia" w:hAnsiTheme="majorHAnsi"/>
      <w:color w:val="2e74b5" w:themeColor="accent1" w:themeShade="0000BF"/>
      <w:sz w:val="26"/>
      <w:szCs w:val="26"/>
    </w:rPr>
  </w:style>
  <w:style w:type="paragraph" w:styleId="Lijstalinea">
    <w:name w:val="List Paragraph"/>
    <w:basedOn w:val="Standaard"/>
    <w:uiPriority w:val="34"/>
    <w:qFormat w:val="1"/>
    <w:rsid w:val="005F5B86"/>
    <w:pPr>
      <w:ind w:left="720"/>
      <w:contextualSpacing w:val="1"/>
    </w:pPr>
  </w:style>
  <w:style w:type="character" w:styleId="Hyperlink">
    <w:name w:val="Hyperlink"/>
    <w:basedOn w:val="Standaardalinea-lettertype"/>
    <w:uiPriority w:val="99"/>
    <w:unhideWhenUsed w:val="1"/>
    <w:rsid w:val="004C7B7B"/>
    <w:rPr>
      <w:color w:val="0563c1" w:themeColor="hyperlink"/>
      <w:u w:val="single"/>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vdqWc+1KWbh7/vpJK/H6l4fQeTw==">CgMxLjA4AHIhMUlUb3h0aU9RRDlzLThXckRIMU1JeDVzSk90SjZ4VzBM</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2016-04-07T07:37:00Z</dcterms:created>
  <dc:creator>Luehof, K</dc:creator>
</cp:coreProperties>
</file>